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ПЕДАГОГАМ ПО ОКАЗАНИЮ ПОМОЩИ ДЕТЯМ, ПОТЕРЯВШИМ БЛИЗКИХ В СИТУАЦИИ ЧС</w:t>
      </w: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классного руководителя)</w:t>
      </w: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коллеги! </w:t>
      </w: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вашем классе есть ребенок, потерявший родителей. Это трудно, и не всегда бывает понятно, как себя вести.</w:t>
      </w: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предлагаем Вам следующие рекомендации.</w:t>
      </w: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85A" w:rsidRPr="0078385A" w:rsidRDefault="0078385A" w:rsidP="0078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помочь ребенку, непосредственно в школе; классе, так и оказать помощь родителям (близким) в получении информации о дополнительной психологической помощи. </w:t>
      </w: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385A" w:rsidRPr="0078385A" w:rsidRDefault="0078385A" w:rsidP="00783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помочь ребенку в школе.</w:t>
      </w:r>
    </w:p>
    <w:p w:rsidR="0078385A" w:rsidRPr="0078385A" w:rsidRDefault="0078385A" w:rsidP="007838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85A" w:rsidRPr="0078385A" w:rsidRDefault="0078385A" w:rsidP="0078385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 еще не пришел в школу после события</w:t>
      </w: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учителей среднего и старшего звена!)</w:t>
      </w:r>
    </w:p>
    <w:p w:rsidR="0078385A" w:rsidRPr="0078385A" w:rsidRDefault="0078385A" w:rsidP="0078385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класс к встрече с пострадавшим ребенком. Проведите беседу с классом (10-15 мин):</w:t>
      </w:r>
    </w:p>
    <w:p w:rsidR="0078385A" w:rsidRPr="0078385A" w:rsidRDefault="0078385A" w:rsidP="007838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душевное состояние их одноклассника, переживающего трагедию.</w:t>
      </w:r>
    </w:p>
    <w:p w:rsidR="0078385A" w:rsidRPr="0078385A" w:rsidRDefault="0078385A" w:rsidP="007838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что излишнее сочувствие и вопросы могут нанести вред.</w:t>
      </w:r>
    </w:p>
    <w:p w:rsidR="0078385A" w:rsidRPr="0078385A" w:rsidRDefault="0078385A" w:rsidP="007838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возможность детям задать вопросы и выразить чувства</w:t>
      </w:r>
    </w:p>
    <w:p w:rsidR="0078385A" w:rsidRPr="0078385A" w:rsidRDefault="0078385A" w:rsidP="0078385A">
      <w:pPr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85A" w:rsidRPr="0078385A" w:rsidRDefault="0078385A" w:rsidP="0078385A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Ребенок уже пришел в школу после события.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ребенку о Вашем сочувствии его горю, заверьте, что Вы будете рядом с ним в этот непростой период.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Наблюдайте за состоянием ребенка, и делайте это ненавязчиво. Помните, что в ситуации горя нормальными являются проявления гнева, страха, вины. Привычное поведение может измениться. 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Предупреждайте чрезмерное внимание к ребенку со стороны одноклассников, учителей и родителей других детей: навязчивые вопросы, скопления, любопытство и </w:t>
      </w:r>
      <w:proofErr w:type="gramStart"/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д..</w:t>
      </w:r>
      <w:proofErr w:type="gramEnd"/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этих случаях, по необходимости, принимайте меры (отвлеките внимание детей поручениями, интересной информацией и т.д.).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сам говорит о случившемся, разговаривайте с ним, слушайте, поддерживайте: </w:t>
      </w:r>
    </w:p>
    <w:p w:rsidR="0078385A" w:rsidRPr="0078385A" w:rsidRDefault="0078385A" w:rsidP="007838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Обозначайте словом — чувства, которые он испытывает: например, «тебе грустно», «тебе страшно», «ты печалишься» и т. п.  Помогите ребенку избегать обобщений. («так будет всегда».).  Напоминайте ребенку, если это необходимо, что </w:t>
      </w: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«это (несчастный случай) случилось в прошлом, а мы живем сейчас, ситуация другая». 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Помогайте ребенку возвращаться к позитивным воспоминаниям о погибшем родителе (родственнике), особенно в самые трудные дни. Не торопите его, говоря: «Ну, пора уже об этом забыть». 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Поделитесь с ним воспоминанием о травме или испуге, которые пережили Вы сами. </w:t>
      </w:r>
      <w:proofErr w:type="gramStart"/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(« Было</w:t>
      </w:r>
      <w:proofErr w:type="gramEnd"/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больно, но я пережила,  я верю, что и  ты сможешь это пережить»)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 говорит о мести, расспросите его о планах и выясните, каковы его реакции. Затем обсудите с ребенком, (не осуждая и не оценивая) как можно не допустить того, чтобы месть руководила его жизнью, и как можно другими способами облегчить боль. Обратитесь за помощью к специалисту.</w:t>
      </w:r>
    </w:p>
    <w:p w:rsidR="0078385A" w:rsidRPr="0078385A" w:rsidRDefault="0078385A" w:rsidP="007838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Скажите ребенку о существовании детского Телефона доверии </w:t>
      </w: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– 800-2000-122</w:t>
      </w: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(звонок бесплатный). Объясните, что когда ему будет грустно, одиноко, тяжело, он всегда может набрать этот номер и обсудить свои чувства с психологом, напомните ему, что часто -  разговор – это выход.</w:t>
      </w:r>
    </w:p>
    <w:p w:rsidR="0078385A" w:rsidRPr="0078385A" w:rsidRDefault="0078385A" w:rsidP="0078385A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85A" w:rsidRPr="0078385A" w:rsidRDefault="0078385A" w:rsidP="00783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сказать родителям, близким ребенка,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они могут обратиться за психологической помощью.</w:t>
      </w:r>
    </w:p>
    <w:p w:rsidR="0078385A" w:rsidRPr="0078385A" w:rsidRDefault="0078385A" w:rsidP="007838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85A" w:rsidRPr="0078385A" w:rsidRDefault="0078385A" w:rsidP="00783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 сочувствие. </w:t>
      </w:r>
    </w:p>
    <w:p w:rsidR="0078385A" w:rsidRPr="0078385A" w:rsidRDefault="0078385A" w:rsidP="00783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о готовности оказать посильную помощь.</w:t>
      </w:r>
    </w:p>
    <w:p w:rsidR="0078385A" w:rsidRPr="0078385A" w:rsidRDefault="0078385A" w:rsidP="00783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информацию о Городской кризисной службе.</w:t>
      </w:r>
    </w:p>
    <w:p w:rsidR="0078385A" w:rsidRPr="0078385A" w:rsidRDefault="0078385A" w:rsidP="007838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рекомендации об особенностях переживания ребенком горя. (</w:t>
      </w:r>
      <w:proofErr w:type="gramStart"/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proofErr w:type="gramEnd"/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помочь ребенку, пережившему утрату близких»).</w:t>
      </w:r>
    </w:p>
    <w:p w:rsidR="0078385A" w:rsidRPr="0078385A" w:rsidRDefault="0078385A" w:rsidP="007838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385A" w:rsidRPr="0078385A" w:rsidRDefault="0078385A" w:rsidP="007838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</w:p>
    <w:p w:rsidR="0078385A" w:rsidRPr="0078385A" w:rsidRDefault="0078385A" w:rsidP="00783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Иван Петрович, примите мои соболезнования, это тяжело.  Если Вам и Вашим 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детям, нужна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помощь, Вы можете обратиться 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специалистам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bookmarkStart w:id="0" w:name="_GoBack"/>
      <w:bookmarkEnd w:id="0"/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психологам городского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психологического центра. Эта помощь квалифицированная и бесплатная».</w:t>
      </w:r>
    </w:p>
    <w:p w:rsidR="0078385A" w:rsidRPr="0078385A" w:rsidRDefault="0078385A" w:rsidP="007838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Телефоны: _</w:t>
      </w: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_____________________. </w:t>
      </w:r>
    </w:p>
    <w:p w:rsidR="0078385A" w:rsidRPr="0078385A" w:rsidRDefault="0078385A" w:rsidP="0078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Контактные лица: (указать ФИО). </w:t>
      </w:r>
    </w:p>
    <w:p w:rsidR="0078385A" w:rsidRPr="0078385A" w:rsidRDefault="0078385A" w:rsidP="007838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Также можно получить психологическую помощь по 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телефону доверия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детей и подростков </w:t>
      </w: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78385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88002000122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Pr="007838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звонок бесплатный)».</w:t>
      </w:r>
    </w:p>
    <w:p w:rsidR="0078385A" w:rsidRPr="0078385A" w:rsidRDefault="0078385A" w:rsidP="0078385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32F" w:rsidRDefault="00254DBB"/>
    <w:sectPr w:rsidR="00FF53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BB" w:rsidRDefault="00254DBB" w:rsidP="0078385A">
      <w:pPr>
        <w:spacing w:after="0" w:line="240" w:lineRule="auto"/>
      </w:pPr>
      <w:r>
        <w:separator/>
      </w:r>
    </w:p>
  </w:endnote>
  <w:endnote w:type="continuationSeparator" w:id="0">
    <w:p w:rsidR="00254DBB" w:rsidRDefault="00254DBB" w:rsidP="0078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BB" w:rsidRDefault="00254DBB" w:rsidP="0078385A">
      <w:pPr>
        <w:spacing w:after="0" w:line="240" w:lineRule="auto"/>
      </w:pPr>
      <w:r>
        <w:separator/>
      </w:r>
    </w:p>
  </w:footnote>
  <w:footnote w:type="continuationSeparator" w:id="0">
    <w:p w:rsidR="00254DBB" w:rsidRDefault="00254DBB" w:rsidP="0078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85A" w:rsidRPr="0078385A" w:rsidRDefault="0078385A" w:rsidP="0078385A">
    <w:pPr>
      <w:pStyle w:val="a3"/>
      <w:jc w:val="center"/>
      <w:rPr>
        <w:sz w:val="20"/>
        <w:szCs w:val="20"/>
      </w:rPr>
    </w:pPr>
    <w:r w:rsidRPr="0078385A">
      <w:rPr>
        <w:sz w:val="20"/>
        <w:szCs w:val="20"/>
      </w:rPr>
      <w:t>Муниципальное бюджетное учреждение</w:t>
    </w:r>
  </w:p>
  <w:p w:rsidR="0078385A" w:rsidRPr="0078385A" w:rsidRDefault="0078385A" w:rsidP="0078385A">
    <w:pPr>
      <w:pStyle w:val="a3"/>
      <w:jc w:val="center"/>
      <w:rPr>
        <w:sz w:val="20"/>
        <w:szCs w:val="20"/>
      </w:rPr>
    </w:pPr>
    <w:r w:rsidRPr="0078385A">
      <w:rPr>
        <w:sz w:val="20"/>
        <w:szCs w:val="20"/>
      </w:rPr>
      <w:t>«Центр психолого-педагогической, медицинской и социальной помощи» г. Перми</w:t>
    </w:r>
  </w:p>
  <w:p w:rsidR="00CF7B40" w:rsidRPr="00CF7B40" w:rsidRDefault="00254DBB" w:rsidP="0078385A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4D5"/>
    <w:multiLevelType w:val="hybridMultilevel"/>
    <w:tmpl w:val="3F7E3BA0"/>
    <w:lvl w:ilvl="0" w:tplc="BC1063A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2FF5C2B"/>
    <w:multiLevelType w:val="hybridMultilevel"/>
    <w:tmpl w:val="6AAA8C7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B3820BA"/>
    <w:multiLevelType w:val="hybridMultilevel"/>
    <w:tmpl w:val="614281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A93A24"/>
    <w:multiLevelType w:val="hybridMultilevel"/>
    <w:tmpl w:val="67E6654A"/>
    <w:lvl w:ilvl="0" w:tplc="BC1063A8">
      <w:start w:val="65535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F135C50"/>
    <w:multiLevelType w:val="hybridMultilevel"/>
    <w:tmpl w:val="BC4065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5A"/>
    <w:rsid w:val="00254DBB"/>
    <w:rsid w:val="00354BCB"/>
    <w:rsid w:val="0078385A"/>
    <w:rsid w:val="007C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DF173-FDDF-4ADB-9D89-BF54A935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8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3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83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2024-03-26T02:51:00Z</dcterms:created>
  <dcterms:modified xsi:type="dcterms:W3CDTF">2024-03-26T02:56:00Z</dcterms:modified>
</cp:coreProperties>
</file>