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313" w:rsidRPr="00DD1313" w:rsidRDefault="00DD1313" w:rsidP="00DD1313">
      <w:pPr>
        <w:shd w:val="clear" w:color="auto" w:fill="FFFFFF"/>
        <w:ind w:right="5"/>
        <w:rPr>
          <w:b/>
        </w:rPr>
      </w:pPr>
      <w:r w:rsidRPr="00DD1313">
        <w:rPr>
          <w:b/>
          <w:sz w:val="22"/>
          <w:szCs w:val="22"/>
        </w:rPr>
        <w:t xml:space="preserve">ПРИНЯТО                                                                                                                        </w:t>
      </w:r>
      <w:r w:rsidRPr="00DD1313">
        <w:rPr>
          <w:b/>
          <w:sz w:val="22"/>
          <w:szCs w:val="22"/>
        </w:rPr>
        <w:t>Утверждаю</w:t>
      </w:r>
    </w:p>
    <w:p w:rsidR="00DD1313" w:rsidRPr="00DD1313" w:rsidRDefault="00DD1313" w:rsidP="00DD1313">
      <w:pPr>
        <w:shd w:val="clear" w:color="auto" w:fill="FFFFFF"/>
        <w:ind w:right="5"/>
        <w:jc w:val="both"/>
        <w:rPr>
          <w:b/>
          <w:sz w:val="22"/>
          <w:szCs w:val="22"/>
        </w:rPr>
      </w:pPr>
      <w:r w:rsidRPr="00DD1313">
        <w:rPr>
          <w:b/>
          <w:sz w:val="22"/>
          <w:szCs w:val="22"/>
        </w:rPr>
        <w:t>Педагогическим советом                                                                                     З</w:t>
      </w:r>
      <w:r w:rsidRPr="00DD1313">
        <w:rPr>
          <w:b/>
          <w:sz w:val="22"/>
          <w:szCs w:val="22"/>
        </w:rPr>
        <w:t>аведующий МДОУ</w:t>
      </w:r>
    </w:p>
    <w:p w:rsidR="00DD1313" w:rsidRPr="00DD1313" w:rsidRDefault="00DD1313" w:rsidP="00DD1313">
      <w:pPr>
        <w:shd w:val="clear" w:color="auto" w:fill="FFFFFF"/>
        <w:ind w:right="5"/>
        <w:rPr>
          <w:b/>
          <w:sz w:val="22"/>
          <w:szCs w:val="22"/>
        </w:rPr>
      </w:pPr>
      <w:r w:rsidRPr="00DD1313">
        <w:rPr>
          <w:b/>
          <w:sz w:val="22"/>
          <w:szCs w:val="22"/>
        </w:rPr>
        <w:t xml:space="preserve">Протокол от «31» августа 2024 № </w:t>
      </w:r>
      <w:r w:rsidR="00FA5E63">
        <w:rPr>
          <w:b/>
          <w:sz w:val="22"/>
          <w:szCs w:val="22"/>
        </w:rPr>
        <w:t>2</w:t>
      </w:r>
      <w:r w:rsidRPr="00DD1313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</w:t>
      </w:r>
      <w:r w:rsidRPr="00DD1313">
        <w:rPr>
          <w:b/>
          <w:sz w:val="22"/>
          <w:szCs w:val="22"/>
        </w:rPr>
        <w:t xml:space="preserve">                                    </w:t>
      </w:r>
      <w:r w:rsidRPr="00DD1313">
        <w:rPr>
          <w:b/>
          <w:sz w:val="22"/>
          <w:szCs w:val="22"/>
        </w:rPr>
        <w:t xml:space="preserve">"Муниципальный детский сад </w:t>
      </w:r>
    </w:p>
    <w:p w:rsidR="00AE0EF2" w:rsidRDefault="00DD1313" w:rsidP="00DD1313">
      <w:pPr>
        <w:shd w:val="clear" w:color="auto" w:fill="FFFFFF"/>
        <w:ind w:right="5"/>
        <w:jc w:val="right"/>
        <w:rPr>
          <w:b/>
          <w:sz w:val="22"/>
          <w:szCs w:val="22"/>
        </w:rPr>
      </w:pPr>
      <w:r w:rsidRPr="00DD1313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DD1313">
        <w:rPr>
          <w:b/>
          <w:sz w:val="22"/>
          <w:szCs w:val="22"/>
        </w:rPr>
        <w:t>"Золотой петушок"</w:t>
      </w:r>
    </w:p>
    <w:p w:rsidR="00DD1313" w:rsidRPr="00DD1313" w:rsidRDefault="00DD1313" w:rsidP="00DD1313">
      <w:pPr>
        <w:shd w:val="clear" w:color="auto" w:fill="FFFFFF"/>
        <w:ind w:right="5"/>
        <w:jc w:val="right"/>
        <w:rPr>
          <w:b/>
          <w:szCs w:val="22"/>
        </w:rPr>
      </w:pPr>
    </w:p>
    <w:p w:rsidR="00DD1313" w:rsidRPr="00DD1313" w:rsidRDefault="00DD1313" w:rsidP="00DD1313">
      <w:pPr>
        <w:shd w:val="clear" w:color="auto" w:fill="FFFFFF"/>
        <w:ind w:right="5"/>
        <w:jc w:val="right"/>
        <w:rPr>
          <w:b/>
          <w:szCs w:val="22"/>
        </w:rPr>
      </w:pPr>
      <w:r w:rsidRPr="00DD1313">
        <w:rPr>
          <w:b/>
          <w:szCs w:val="22"/>
        </w:rPr>
        <w:t xml:space="preserve">                                                                                                      __________________Куровская Е.Н. </w:t>
      </w:r>
    </w:p>
    <w:p w:rsidR="00DD1313" w:rsidRPr="00DD1313" w:rsidRDefault="00DD1313" w:rsidP="00DD1313">
      <w:pPr>
        <w:shd w:val="clear" w:color="auto" w:fill="FFFFFF"/>
        <w:ind w:right="5"/>
        <w:jc w:val="right"/>
        <w:rPr>
          <w:b/>
          <w:szCs w:val="22"/>
        </w:rPr>
      </w:pPr>
    </w:p>
    <w:p w:rsidR="00DD1313" w:rsidRPr="00DD1313" w:rsidRDefault="00DD1313" w:rsidP="00DD1313">
      <w:pPr>
        <w:shd w:val="clear" w:color="auto" w:fill="FFFFFF"/>
        <w:ind w:right="5"/>
        <w:jc w:val="right"/>
        <w:rPr>
          <w:b/>
          <w:szCs w:val="22"/>
        </w:rPr>
      </w:pPr>
      <w:r w:rsidRPr="00DD1313">
        <w:rPr>
          <w:b/>
          <w:szCs w:val="22"/>
        </w:rPr>
        <w:t xml:space="preserve">                                                                                                                   Приказ № 29/2 от 31.08.2024 г. </w:t>
      </w:r>
    </w:p>
    <w:p w:rsidR="00AE0EF2" w:rsidRPr="00DD1313" w:rsidRDefault="00DD1313" w:rsidP="00AE0EF2">
      <w:pPr>
        <w:shd w:val="clear" w:color="auto" w:fill="FFFFFF"/>
        <w:tabs>
          <w:tab w:val="left" w:leader="underscore" w:pos="2990"/>
        </w:tabs>
        <w:ind w:right="5" w:firstLine="5670"/>
        <w:rPr>
          <w:b/>
          <w:sz w:val="22"/>
          <w:szCs w:val="22"/>
        </w:rPr>
      </w:pPr>
      <w:r w:rsidRPr="00DD1313">
        <w:rPr>
          <w:b/>
          <w:sz w:val="22"/>
          <w:szCs w:val="22"/>
        </w:rPr>
        <w:t xml:space="preserve"> </w:t>
      </w:r>
    </w:p>
    <w:p w:rsidR="00DD1313" w:rsidRDefault="00DD1313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</w:p>
    <w:p w:rsidR="00DD1313" w:rsidRPr="00C06B65" w:rsidRDefault="00DD1313" w:rsidP="00AE0EF2">
      <w:pPr>
        <w:shd w:val="clear" w:color="auto" w:fill="FFFFFF"/>
        <w:tabs>
          <w:tab w:val="left" w:leader="underscore" w:pos="2990"/>
        </w:tabs>
        <w:ind w:right="5" w:firstLine="5670"/>
        <w:rPr>
          <w:szCs w:val="22"/>
        </w:rPr>
      </w:pPr>
    </w:p>
    <w:p w:rsidR="00C06B65" w:rsidRPr="00C06B65" w:rsidRDefault="007F186F" w:rsidP="00DD1313">
      <w:pPr>
        <w:ind w:firstLine="540"/>
        <w:jc w:val="center"/>
        <w:rPr>
          <w:b/>
          <w:sz w:val="32"/>
          <w:szCs w:val="28"/>
        </w:rPr>
      </w:pPr>
      <w:bookmarkStart w:id="0" w:name="_GoBack"/>
      <w:r w:rsidRPr="00C06B65">
        <w:rPr>
          <w:b/>
          <w:sz w:val="32"/>
          <w:szCs w:val="28"/>
        </w:rPr>
        <w:t xml:space="preserve">План мероприятий </w:t>
      </w:r>
    </w:p>
    <w:p w:rsidR="00C06B65" w:rsidRPr="00C06B65" w:rsidRDefault="007F186F" w:rsidP="00DD1313">
      <w:pPr>
        <w:ind w:firstLine="540"/>
        <w:jc w:val="center"/>
        <w:rPr>
          <w:b/>
          <w:sz w:val="32"/>
          <w:szCs w:val="28"/>
        </w:rPr>
      </w:pPr>
      <w:r w:rsidRPr="00C06B65">
        <w:rPr>
          <w:b/>
          <w:sz w:val="32"/>
          <w:szCs w:val="28"/>
        </w:rPr>
        <w:t>по сохранению и ук</w:t>
      </w:r>
      <w:r w:rsidR="00AE0EF2" w:rsidRPr="00C06B65">
        <w:rPr>
          <w:b/>
          <w:sz w:val="32"/>
          <w:szCs w:val="28"/>
        </w:rPr>
        <w:t>реплению здоровья</w:t>
      </w:r>
      <w:r w:rsidR="00C06B65" w:rsidRPr="00C06B65">
        <w:rPr>
          <w:b/>
          <w:sz w:val="32"/>
          <w:szCs w:val="28"/>
        </w:rPr>
        <w:t xml:space="preserve"> в</w:t>
      </w:r>
      <w:r w:rsidR="00AE0EF2" w:rsidRPr="00C06B65">
        <w:rPr>
          <w:b/>
          <w:sz w:val="32"/>
          <w:szCs w:val="28"/>
        </w:rPr>
        <w:t xml:space="preserve">оспитанников </w:t>
      </w:r>
    </w:p>
    <w:p w:rsidR="007F186F" w:rsidRPr="00C06B65" w:rsidRDefault="00AE0EF2" w:rsidP="00DD1313">
      <w:pPr>
        <w:ind w:firstLine="540"/>
        <w:jc w:val="center"/>
        <w:rPr>
          <w:b/>
          <w:sz w:val="32"/>
          <w:szCs w:val="28"/>
        </w:rPr>
      </w:pPr>
      <w:r w:rsidRPr="00C06B65">
        <w:rPr>
          <w:b/>
          <w:sz w:val="32"/>
          <w:szCs w:val="28"/>
        </w:rPr>
        <w:t>в</w:t>
      </w:r>
      <w:r w:rsidR="00DD1313" w:rsidRPr="00C06B65">
        <w:rPr>
          <w:b/>
          <w:sz w:val="32"/>
          <w:szCs w:val="28"/>
        </w:rPr>
        <w:t xml:space="preserve"> </w:t>
      </w:r>
      <w:r w:rsidR="00DD1313" w:rsidRPr="00C06B65">
        <w:rPr>
          <w:b/>
          <w:sz w:val="32"/>
          <w:szCs w:val="28"/>
        </w:rPr>
        <w:t>МДОУ "</w:t>
      </w:r>
      <w:r w:rsidR="00DD1313" w:rsidRPr="00C06B65">
        <w:rPr>
          <w:b/>
          <w:sz w:val="32"/>
          <w:szCs w:val="28"/>
        </w:rPr>
        <w:t>МДС</w:t>
      </w:r>
      <w:r w:rsidR="00DD1313" w:rsidRPr="00C06B65">
        <w:rPr>
          <w:b/>
          <w:sz w:val="32"/>
          <w:szCs w:val="28"/>
        </w:rPr>
        <w:t xml:space="preserve"> "Золотой петушок"</w:t>
      </w:r>
    </w:p>
    <w:bookmarkEnd w:id="0"/>
    <w:p w:rsidR="007F186F" w:rsidRPr="00C06B65" w:rsidRDefault="007F186F" w:rsidP="00DD1313">
      <w:pPr>
        <w:jc w:val="center"/>
        <w:rPr>
          <w:sz w:val="28"/>
          <w:szCs w:val="28"/>
        </w:rPr>
      </w:pPr>
    </w:p>
    <w:tbl>
      <w:tblPr>
        <w:tblW w:w="103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612"/>
        <w:gridCol w:w="1770"/>
        <w:gridCol w:w="28"/>
        <w:gridCol w:w="300"/>
        <w:gridCol w:w="100"/>
        <w:gridCol w:w="1900"/>
      </w:tblGrid>
      <w:tr w:rsidR="007F186F" w:rsidTr="0006500C">
        <w:trPr>
          <w:trHeight w:val="1069"/>
        </w:trPr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  <w:rPr>
                <w:sz w:val="28"/>
              </w:rPr>
            </w:pPr>
            <w:r w:rsidRPr="00C06B65">
              <w:rPr>
                <w:b/>
                <w:i/>
                <w:sz w:val="32"/>
              </w:rPr>
              <w:t>Цель</w:t>
            </w:r>
            <w:r w:rsidRPr="00C06B65">
              <w:rPr>
                <w:b/>
                <w:i/>
                <w:sz w:val="28"/>
              </w:rPr>
              <w:t xml:space="preserve">: </w:t>
            </w:r>
            <w:r w:rsidRPr="00C06B65">
              <w:rPr>
                <w:sz w:val="28"/>
              </w:rPr>
              <w:t xml:space="preserve">Осуществление </w:t>
            </w:r>
            <w:r w:rsidR="00DD1313" w:rsidRPr="00C06B65">
              <w:rPr>
                <w:sz w:val="28"/>
              </w:rPr>
              <w:t>охраны и</w:t>
            </w:r>
            <w:r w:rsidRPr="00C06B65">
              <w:rPr>
                <w:sz w:val="28"/>
              </w:rPr>
              <w:t xml:space="preserve"> укрепления здоровья детей, создание оздоровительного микросоциума в ДОУ.</w:t>
            </w: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  <w:rPr>
                <w:sz w:val="28"/>
              </w:rPr>
            </w:pPr>
            <w:r w:rsidRPr="00C06B65">
              <w:rPr>
                <w:b/>
                <w:i/>
                <w:sz w:val="32"/>
              </w:rPr>
              <w:t>Задачи</w:t>
            </w:r>
            <w:r w:rsidRPr="00C06B65">
              <w:rPr>
                <w:b/>
                <w:i/>
                <w:sz w:val="28"/>
              </w:rPr>
              <w:t>:</w:t>
            </w:r>
          </w:p>
          <w:p w:rsidR="007F186F" w:rsidRPr="00C06B65" w:rsidRDefault="007F186F" w:rsidP="00C06B65">
            <w:pPr>
              <w:widowControl w:val="0"/>
              <w:autoSpaceDE w:val="0"/>
              <w:autoSpaceDN w:val="0"/>
              <w:adjustRightInd w:val="0"/>
              <w:ind w:firstLine="432"/>
              <w:rPr>
                <w:sz w:val="28"/>
              </w:rPr>
            </w:pPr>
            <w:r w:rsidRPr="00C06B65">
              <w:rPr>
                <w:sz w:val="28"/>
              </w:rPr>
              <w:t>- использование оздоровительных методик, апробированных в ходе инновации, систематическое и качественное их обновление;</w:t>
            </w:r>
          </w:p>
          <w:p w:rsidR="007F186F" w:rsidRPr="00C06B65" w:rsidRDefault="007F186F" w:rsidP="00C06B65">
            <w:pPr>
              <w:widowControl w:val="0"/>
              <w:autoSpaceDE w:val="0"/>
              <w:autoSpaceDN w:val="0"/>
              <w:adjustRightInd w:val="0"/>
              <w:ind w:firstLine="432"/>
              <w:rPr>
                <w:sz w:val="28"/>
              </w:rPr>
            </w:pPr>
            <w:r w:rsidRPr="00C06B65">
              <w:rPr>
                <w:sz w:val="28"/>
              </w:rPr>
              <w:t>- 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C06B65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 w:rsidRPr="00C06B65">
              <w:rPr>
                <w:sz w:val="28"/>
              </w:rPr>
              <w:t>- разработка методов и средств повышения адаптивности организма с хроническими или приобретенными патологическими формами.</w:t>
            </w:r>
          </w:p>
          <w:p w:rsidR="00C06B65" w:rsidRPr="008B10EB" w:rsidRDefault="00C06B65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</w:p>
        </w:tc>
      </w:tr>
      <w:tr w:rsidR="007F186F" w:rsidTr="0006500C">
        <w:trPr>
          <w:trHeight w:val="849"/>
        </w:trPr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caps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aps/>
              </w:rPr>
            </w:pPr>
            <w:r w:rsidRPr="00C06B65">
              <w:rPr>
                <w:b/>
                <w:i/>
                <w:caps/>
                <w:sz w:val="28"/>
              </w:rPr>
              <w:t>Профилактические, лечебно-оздоровительные мероприятия.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u w:val="single"/>
              </w:rPr>
            </w:pPr>
            <w:r w:rsidRPr="00C06B65">
              <w:rPr>
                <w:b/>
                <w:sz w:val="28"/>
                <w:u w:val="single"/>
              </w:rPr>
              <w:t xml:space="preserve"> Проведение специальных закаливающих процедур</w:t>
            </w: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  <w:jc w:val="both"/>
              <w:rPr>
                <w:b/>
                <w:i/>
                <w:sz w:val="28"/>
              </w:rPr>
            </w:pPr>
            <w:r w:rsidRPr="00C06B65">
              <w:rPr>
                <w:b/>
                <w:i/>
                <w:sz w:val="28"/>
                <w:u w:val="single"/>
              </w:rPr>
              <w:t>Цель</w:t>
            </w:r>
            <w:r w:rsidR="00DD1313" w:rsidRPr="00C06B65">
              <w:rPr>
                <w:b/>
                <w:i/>
                <w:sz w:val="28"/>
                <w:u w:val="single"/>
              </w:rPr>
              <w:t>: </w:t>
            </w:r>
            <w:r w:rsidR="00DD1313" w:rsidRPr="00C06B65">
              <w:rPr>
                <w:b/>
                <w:i/>
                <w:sz w:val="28"/>
              </w:rPr>
              <w:t>профессионально</w:t>
            </w:r>
            <w:r w:rsidRPr="00C06B65">
              <w:rPr>
                <w:b/>
                <w:i/>
                <w:sz w:val="28"/>
              </w:rPr>
              <w:t xml:space="preserve"> и качественно организовывать проведение закаливающих мероприятий,</w:t>
            </w:r>
            <w:r w:rsidR="00DD1313" w:rsidRPr="00C06B65">
              <w:rPr>
                <w:b/>
                <w:i/>
                <w:sz w:val="28"/>
              </w:rPr>
              <w:t> </w:t>
            </w:r>
            <w:r w:rsidRPr="00C06B65">
              <w:rPr>
                <w:b/>
                <w:i/>
                <w:sz w:val="28"/>
              </w:rPr>
              <w:t>использовать закаливающие методики, апробированные в ходе эксперимента, систематическое и качественное их обновление.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№</w:t>
            </w:r>
          </w:p>
        </w:tc>
        <w:tc>
          <w:tcPr>
            <w:tcW w:w="5612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Содержание работы</w:t>
            </w:r>
          </w:p>
        </w:tc>
        <w:tc>
          <w:tcPr>
            <w:tcW w:w="1770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Сроки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 xml:space="preserve">Ответственные </w:t>
            </w:r>
          </w:p>
        </w:tc>
      </w:tr>
      <w:tr w:rsidR="003B31C7" w:rsidTr="00FA5E63">
        <w:trPr>
          <w:trHeight w:val="990"/>
        </w:trPr>
        <w:tc>
          <w:tcPr>
            <w:tcW w:w="598" w:type="dxa"/>
            <w:vMerge w:val="restart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1) Воздушные ванны после сна и во время физкультурных занятий во всех группах.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28" w:type="dxa"/>
            <w:gridSpan w:val="4"/>
            <w:vMerge w:val="restart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3B31C7" w:rsidTr="00FA5E63">
        <w:trPr>
          <w:trHeight w:val="1711"/>
        </w:trPr>
        <w:tc>
          <w:tcPr>
            <w:tcW w:w="598" w:type="dxa"/>
            <w:vMerge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12" w:type="dxa"/>
            <w:shd w:val="clear" w:color="auto" w:fill="auto"/>
          </w:tcPr>
          <w:p w:rsidR="003B31C7" w:rsidRDefault="003B31C7" w:rsidP="007F18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Контрастное обливание ног в ср., ст., и </w:t>
            </w:r>
            <w:proofErr w:type="spellStart"/>
            <w:r>
              <w:t>подг</w:t>
            </w:r>
            <w:proofErr w:type="spellEnd"/>
            <w:r>
              <w:t>. группах;</w:t>
            </w: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7F18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>Топ</w:t>
            </w:r>
            <w:r w:rsidR="00DD1313">
              <w:t>о</w:t>
            </w:r>
            <w:r>
              <w:t xml:space="preserve">тание в тазиках с водой и галькой контрастной температуры во 2-й мл. </w:t>
            </w:r>
          </w:p>
        </w:tc>
        <w:tc>
          <w:tcPr>
            <w:tcW w:w="1770" w:type="dxa"/>
            <w:shd w:val="clear" w:color="auto" w:fill="auto"/>
          </w:tcPr>
          <w:p w:rsidR="003B31C7" w:rsidRDefault="003B31C7" w:rsidP="00DD13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летний период, ежедневно</w:t>
            </w:r>
          </w:p>
        </w:tc>
        <w:tc>
          <w:tcPr>
            <w:tcW w:w="2328" w:type="dxa"/>
            <w:gridSpan w:val="4"/>
            <w:vMerge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Сон при температуре воздуха в спальне </w:t>
            </w:r>
            <w:r w:rsidR="00CF20DC">
              <w:t>+</w:t>
            </w:r>
            <w:r>
              <w:t>1</w:t>
            </w:r>
            <w:r w:rsidR="00CF20DC">
              <w:t>9</w:t>
            </w:r>
            <w:r>
              <w:t xml:space="preserve"> градусов, </w:t>
            </w:r>
          </w:p>
          <w:p w:rsidR="007F186F" w:rsidRDefault="007F186F" w:rsidP="00AE0E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DD1313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  <w:r w:rsidR="007F186F">
              <w:t>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корригирующей гимнастики, лежа в постели после сна.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7F18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точечного массажа </w:t>
            </w: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Воспитатели 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 обучения методам  дыхательной гимнастики по методу Стрельниковой.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Сентябрь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Январь,</w:t>
            </w:r>
          </w:p>
          <w:p w:rsidR="007F186F" w:rsidRDefault="00C06B65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</w:t>
            </w:r>
            <w:r w:rsidR="007F186F">
              <w:t>прель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C06B65" w:rsidP="0006500C">
            <w:pPr>
              <w:widowControl w:val="0"/>
              <w:autoSpaceDE w:val="0"/>
              <w:autoSpaceDN w:val="0"/>
              <w:adjustRightInd w:val="0"/>
              <w:ind w:right="92"/>
              <w:jc w:val="both"/>
            </w:pPr>
            <w:r>
              <w:t>Воспитатели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дыхательной гимнастики с целью повышения сопротивляемости организма и нормализации дыхания.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Босохождение. Хождение босиком по покрытому и непокрытому полу.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Игры с водой с целью закаливания во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2-й мл</w:t>
            </w:r>
            <w:proofErr w:type="gramStart"/>
            <w:r>
              <w:t>.</w:t>
            </w:r>
            <w:proofErr w:type="gramEnd"/>
            <w:r>
              <w:t xml:space="preserve"> и средней группах.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3B31C7" w:rsidRDefault="003B31C7" w:rsidP="00C06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летний период,</w:t>
            </w:r>
          </w:p>
          <w:p w:rsidR="007F186F" w:rsidRDefault="007F186F" w:rsidP="00C06B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раза в неделю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FA5E63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5612" w:type="dxa"/>
            <w:shd w:val="clear" w:color="auto" w:fill="auto"/>
          </w:tcPr>
          <w:p w:rsidR="007F186F" w:rsidRDefault="007F186F" w:rsidP="00C06B65">
            <w:pPr>
              <w:widowControl w:val="0"/>
              <w:autoSpaceDE w:val="0"/>
              <w:autoSpaceDN w:val="0"/>
              <w:adjustRightInd w:val="0"/>
            </w:pPr>
            <w:r>
              <w:t>Воздушные ванны при смене одежды перед прогулкой, перед сном, перед физкультурным занятием.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u w:val="single"/>
              </w:rPr>
            </w:pPr>
            <w:r w:rsidRPr="00C06B65">
              <w:rPr>
                <w:b/>
                <w:sz w:val="28"/>
                <w:u w:val="single"/>
              </w:rPr>
              <w:t>Профилактические мероприятия</w:t>
            </w: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</w:p>
          <w:p w:rsidR="007F186F" w:rsidRPr="00C06B65" w:rsidRDefault="007F186F" w:rsidP="0006500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i/>
                <w:sz w:val="28"/>
              </w:rPr>
            </w:pPr>
            <w:r w:rsidRPr="00C06B65">
              <w:rPr>
                <w:b/>
                <w:i/>
                <w:sz w:val="28"/>
                <w:u w:val="single"/>
              </w:rPr>
              <w:t>Цель:</w:t>
            </w:r>
            <w:r w:rsidRPr="00C06B65">
              <w:rPr>
                <w:b/>
                <w:i/>
                <w:sz w:val="28"/>
              </w:rPr>
              <w:t xml:space="preserve">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3B31C7">
              <w:t>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Самомассаж</w:t>
            </w:r>
          </w:p>
        </w:tc>
        <w:tc>
          <w:tcPr>
            <w:tcW w:w="2198" w:type="dxa"/>
            <w:gridSpan w:val="4"/>
            <w:shd w:val="clear" w:color="auto" w:fill="auto"/>
          </w:tcPr>
          <w:p w:rsidR="003B31C7" w:rsidRPr="002F5AAA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3-4 раза в день</w:t>
            </w:r>
          </w:p>
        </w:tc>
        <w:tc>
          <w:tcPr>
            <w:tcW w:w="1900" w:type="dxa"/>
            <w:shd w:val="clear" w:color="auto" w:fill="auto"/>
          </w:tcPr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End"/>
            <w:r>
              <w:t>Осмот</w:t>
            </w:r>
            <w:r w:rsidR="00C06B65">
              <w:t xml:space="preserve">р </w:t>
            </w:r>
            <w:r>
              <w:t>всех детей узкими специалистами (отоларинголог, невропатолог, ортопед, окулист) для раннего выявления заболеваний.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раз год детей с 3–х лет</w:t>
            </w:r>
          </w:p>
        </w:tc>
        <w:tc>
          <w:tcPr>
            <w:tcW w:w="1900" w:type="dxa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3B31C7">
              <w:t>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Полоскание полости рта охлажденной кипяченой водой после приема пищи</w:t>
            </w: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Постоянно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мл. 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C06B65" w:rsidRDefault="00C06B65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C06B65" w:rsidRDefault="00C06B65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  <w:p w:rsidR="00C06B65" w:rsidRDefault="00C06B65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u w:val="single"/>
              </w:rPr>
            </w:pPr>
            <w:r w:rsidRPr="00C06B65">
              <w:rPr>
                <w:b/>
                <w:sz w:val="28"/>
                <w:u w:val="single"/>
              </w:rPr>
              <w:lastRenderedPageBreak/>
              <w:t>Организация питания.</w:t>
            </w: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</w:rPr>
            </w:pPr>
            <w:r w:rsidRPr="00C06B65">
              <w:rPr>
                <w:b/>
                <w:i/>
                <w:sz w:val="28"/>
              </w:rPr>
              <w:t xml:space="preserve">      </w:t>
            </w:r>
            <w:r w:rsidRPr="00C06B65">
              <w:rPr>
                <w:b/>
                <w:i/>
                <w:sz w:val="28"/>
                <w:u w:val="single"/>
              </w:rPr>
              <w:t>Цель:</w:t>
            </w:r>
            <w:r w:rsidRPr="00C06B65">
              <w:rPr>
                <w:b/>
                <w:i/>
                <w:sz w:val="28"/>
              </w:rPr>
      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Фрукты </w:t>
            </w:r>
            <w:r w:rsidR="00CF20DC">
              <w:t>и</w:t>
            </w:r>
            <w:r>
              <w:t>ли фруктовый сок ежедневно, преобладание овощных блюд в рационе дня.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Весна, осень</w:t>
            </w:r>
          </w:p>
        </w:tc>
        <w:tc>
          <w:tcPr>
            <w:tcW w:w="1900" w:type="dxa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Завхоз</w:t>
            </w:r>
          </w:p>
          <w:p w:rsidR="00C06B65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</w:t>
            </w:r>
          </w:p>
          <w:p w:rsidR="00C06B65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в рационе питания детей кисломолочную продукцию.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Согласно меню и карт раскладок</w:t>
            </w:r>
          </w:p>
        </w:tc>
        <w:tc>
          <w:tcPr>
            <w:tcW w:w="1900" w:type="dxa"/>
            <w:shd w:val="clear" w:color="auto" w:fill="auto"/>
          </w:tcPr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Завхоз</w:t>
            </w:r>
          </w:p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</w:t>
            </w:r>
          </w:p>
          <w:p w:rsidR="003B31C7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в питании  детей подверженных аллергии, гипоаллергенную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Индивидуально </w:t>
            </w:r>
          </w:p>
        </w:tc>
        <w:tc>
          <w:tcPr>
            <w:tcW w:w="1900" w:type="dxa"/>
            <w:shd w:val="clear" w:color="auto" w:fill="auto"/>
          </w:tcPr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Завхоз</w:t>
            </w:r>
          </w:p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</w:t>
            </w:r>
          </w:p>
          <w:p w:rsidR="003B31C7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  <w:r>
              <w:t xml:space="preserve"> В</w:t>
            </w:r>
            <w:r w:rsidR="003B31C7">
              <w:t>оспитатели групп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Ввести в рацион овощные салаты, овощи.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Ноябрь-апрель</w:t>
            </w:r>
          </w:p>
        </w:tc>
        <w:tc>
          <w:tcPr>
            <w:tcW w:w="1900" w:type="dxa"/>
            <w:shd w:val="clear" w:color="auto" w:fill="auto"/>
          </w:tcPr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Завхоз</w:t>
            </w:r>
          </w:p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</w:t>
            </w:r>
          </w:p>
          <w:p w:rsidR="003B31C7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Витаминизация третьих блюд аскорбиновой кислотой.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Ноябрь-апрель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00" w:type="dxa"/>
            <w:shd w:val="clear" w:color="auto" w:fill="auto"/>
          </w:tcPr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Завхоз</w:t>
            </w:r>
          </w:p>
          <w:p w:rsidR="00C06B65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</w:t>
            </w:r>
          </w:p>
          <w:p w:rsidR="003B31C7" w:rsidRDefault="00C06B65" w:rsidP="00C06B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RPr="00C06B65" w:rsidTr="0006500C">
        <w:tc>
          <w:tcPr>
            <w:tcW w:w="10308" w:type="dxa"/>
            <w:gridSpan w:val="7"/>
            <w:shd w:val="clear" w:color="auto" w:fill="auto"/>
          </w:tcPr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28"/>
              </w:rPr>
            </w:pP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28"/>
              </w:rPr>
            </w:pP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28"/>
              </w:rPr>
            </w:pPr>
            <w:r w:rsidRPr="00C06B65">
              <w:rPr>
                <w:b/>
                <w:i/>
                <w:caps/>
                <w:sz w:val="28"/>
              </w:rPr>
              <w:t>Физкультурно-оздоровительные мероприятия.</w:t>
            </w: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28"/>
                <w:szCs w:val="16"/>
              </w:rPr>
            </w:pPr>
          </w:p>
          <w:p w:rsidR="003B31C7" w:rsidRPr="00C06B65" w:rsidRDefault="003B31C7" w:rsidP="003B31C7">
            <w:pPr>
              <w:pStyle w:val="a4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b/>
                <w:i/>
                <w:sz w:val="28"/>
              </w:rPr>
            </w:pPr>
            <w:r w:rsidRPr="00C06B65">
              <w:rPr>
                <w:rFonts w:eastAsia="Calibri"/>
                <w:b/>
                <w:i/>
                <w:sz w:val="28"/>
                <w:u w:val="single"/>
              </w:rPr>
              <w:t>Цель:</w:t>
            </w:r>
            <w:r w:rsidRPr="00C06B65">
              <w:rPr>
                <w:rFonts w:eastAsia="Calibri"/>
                <w:b/>
                <w:i/>
                <w:sz w:val="28"/>
              </w:rPr>
              <w:t xml:space="preserve"> организация оптимального рационального двигательного </w:t>
            </w:r>
            <w:r w:rsidR="00C06B65" w:rsidRPr="00C06B65">
              <w:rPr>
                <w:rFonts w:eastAsia="Calibri"/>
                <w:b/>
                <w:i/>
                <w:sz w:val="28"/>
              </w:rPr>
              <w:t>режима, регламентированной</w:t>
            </w:r>
            <w:r w:rsidRPr="00C06B65">
              <w:rPr>
                <w:rFonts w:eastAsia="Calibri"/>
                <w:b/>
                <w:i/>
                <w:sz w:val="28"/>
              </w:rPr>
              <w:t xml:space="preserve">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aps/>
                <w:sz w:val="28"/>
              </w:rPr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>
              <w:t>валеологических</w:t>
            </w:r>
            <w:proofErr w:type="spellEnd"/>
            <w:r>
              <w:t xml:space="preserve"> бесед («О мышцах», «О значимости сердца в организме» и т.д.)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Ежедневно 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Воспитатели, 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Утренняя гимнастика с музыкальным сопровождением</w:t>
            </w:r>
          </w:p>
          <w:p w:rsidR="00C06B65" w:rsidRDefault="00C06B65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C06B65" w:rsidRDefault="003B31C7" w:rsidP="00C06B65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физические упражнения и подвижные игры.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 на прогулке и в свободное время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Оздоровительные паузы на занятиях и в свободной деятельности: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гимнастика для глаз;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пальчиковая гимнастика;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дыхательная гимнастика;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физкультминутки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C06B65" w:rsidRDefault="003B31C7" w:rsidP="00C06B65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Оздоровительный бег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  <w:r>
              <w:t>на прогулке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3B31C7">
              <w:t>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Физкультурные досуги с участием родителей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квартал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C06B65" w:rsidRDefault="003B31C7" w:rsidP="00C06B65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Праздники здоровья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месяц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C06B65" w:rsidRDefault="003B31C7" w:rsidP="00C06B65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Спортивные праздники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2 раза в год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C06B65" w:rsidRDefault="003B31C7" w:rsidP="00C06B65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9. 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Туристические походы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год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Воспитатели,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родители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Дыхательные упражнения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Динамические упражнения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Пальчиковая и артикуляционная гимнастика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Корригирующая гимнастика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06B65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  <w:caps/>
                <w:sz w:val="16"/>
                <w:szCs w:val="16"/>
              </w:rPr>
            </w:pP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aps/>
                <w:sz w:val="28"/>
              </w:rPr>
            </w:pPr>
            <w:r w:rsidRPr="00C06B65">
              <w:rPr>
                <w:b/>
                <w:i/>
                <w:caps/>
                <w:sz w:val="28"/>
              </w:rPr>
              <w:t>Коррекционно-логопедические и музыкально-оздоровительные мероприятия.</w:t>
            </w:r>
          </w:p>
          <w:p w:rsidR="003B31C7" w:rsidRPr="00C06B65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</w:rPr>
            </w:pPr>
            <w:r w:rsidRPr="00C06B65">
              <w:rPr>
                <w:b/>
                <w:i/>
                <w:sz w:val="28"/>
                <w:u w:val="single"/>
              </w:rPr>
              <w:t>Цель:</w:t>
            </w:r>
            <w:r w:rsidRPr="00C06B65">
              <w:rPr>
                <w:b/>
                <w:i/>
                <w:caps/>
                <w:sz w:val="28"/>
              </w:rPr>
              <w:t xml:space="preserve"> </w:t>
            </w:r>
            <w:r w:rsidRPr="00C06B65">
              <w:rPr>
                <w:b/>
                <w:i/>
                <w:sz w:val="28"/>
              </w:rPr>
              <w:t>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aps/>
              </w:rPr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FA5E63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Использование приемов релаксации:</w:t>
            </w:r>
          </w:p>
          <w:p w:rsidR="00FA5E63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минутки тишины;</w:t>
            </w:r>
          </w:p>
          <w:p w:rsidR="003B31C7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музыкальные паузы;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3-4 раза в</w:t>
            </w:r>
            <w:r>
              <w:t xml:space="preserve"> </w:t>
            </w:r>
            <w:r>
              <w:t>день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FA5E63" w:rsidP="00CA5510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Психогимнастика</w:t>
            </w:r>
            <w:proofErr w:type="spellEnd"/>
            <w:r>
              <w:t xml:space="preserve"> в сочетании с само массажем.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Пальчиковая и артикуляционная гимнастика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FA5E63">
            <w:pPr>
              <w:widowControl w:val="0"/>
              <w:autoSpaceDE w:val="0"/>
              <w:autoSpaceDN w:val="0"/>
              <w:adjustRightInd w:val="0"/>
            </w:pPr>
            <w:r>
              <w:t>Упражнения на формирование и развитие артикуляционной моторики.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Упражнения на развитие внимания, памяти, мышления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Дыхательная гимнастика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2" w:type="dxa"/>
            <w:shd w:val="clear" w:color="auto" w:fill="auto"/>
          </w:tcPr>
          <w:p w:rsidR="00FA5E63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Музыкальные народные игры с </w:t>
            </w:r>
            <w:proofErr w:type="spellStart"/>
            <w:r>
              <w:t>арттерапевтическим</w:t>
            </w:r>
            <w:proofErr w:type="spellEnd"/>
            <w:r>
              <w:t xml:space="preserve"> эффектом:</w:t>
            </w:r>
          </w:p>
          <w:p w:rsidR="00FA5E63" w:rsidRDefault="00FA5E63" w:rsidP="00FA5E63">
            <w:pPr>
              <w:widowControl w:val="0"/>
              <w:autoSpaceDE w:val="0"/>
              <w:autoSpaceDN w:val="0"/>
              <w:adjustRightInd w:val="0"/>
              <w:ind w:left="-426" w:right="-477"/>
            </w:pPr>
            <w:r>
              <w:t xml:space="preserve">- </w:t>
            </w:r>
            <w:r w:rsidRPr="00C13C18">
              <w:rPr>
                <w:b/>
                <w:color w:val="000080"/>
              </w:rPr>
              <w:t xml:space="preserve"> </w:t>
            </w:r>
            <w:r w:rsidRPr="00C13C18">
              <w:rPr>
                <w:color w:val="000080"/>
              </w:rPr>
              <w:t xml:space="preserve">     - </w:t>
            </w:r>
            <w:r w:rsidRPr="001F4F92">
              <w:t>и</w:t>
            </w:r>
            <w:r>
              <w:t>гры и упражнения по развитию коммуникатив</w:t>
            </w:r>
            <w:r w:rsidRPr="001F4F92">
              <w:t xml:space="preserve">ных связей </w:t>
            </w:r>
            <w:r>
              <w:t>и коррекции нежелательных  черт характера;</w:t>
            </w:r>
          </w:p>
          <w:p w:rsidR="003B31C7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- и</w:t>
            </w:r>
            <w:r w:rsidRPr="001F4F92">
              <w:t>гры и упражнения по телесной терапии.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5612" w:type="dxa"/>
            <w:shd w:val="clear" w:color="auto" w:fill="auto"/>
          </w:tcPr>
          <w:p w:rsidR="00FA5E63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Музыкальные занятия с акцентом на эмоционально-психологическую коррекцию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ind w:left="-426" w:right="-477"/>
              <w:rPr>
                <w:color w:val="00008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FA5E63" w:rsidRDefault="003B31C7" w:rsidP="00FA5E63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FA5E6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Бодрящая и корригирующая гимнастика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 после сна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FA5E63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  <w:p w:rsidR="00FA5E63" w:rsidRDefault="00FA5E63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5612" w:type="dxa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Музыкальные утренники и развлечения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FA5E63" w:rsidP="00CA5510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  <w:p w:rsidR="00FA5E63" w:rsidRDefault="00FA5E63" w:rsidP="00CA55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  <w:caps/>
                <w:sz w:val="16"/>
                <w:szCs w:val="16"/>
              </w:rPr>
            </w:pP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32"/>
              </w:rPr>
            </w:pPr>
            <w:r w:rsidRPr="00FA5E63">
              <w:rPr>
                <w:b/>
                <w:i/>
                <w:caps/>
                <w:sz w:val="32"/>
              </w:rPr>
              <w:t xml:space="preserve">Санитарно- просветительская работа </w:t>
            </w: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32"/>
              </w:rPr>
            </w:pPr>
            <w:r w:rsidRPr="00FA5E63">
              <w:rPr>
                <w:b/>
                <w:i/>
                <w:caps/>
                <w:sz w:val="32"/>
              </w:rPr>
              <w:t>(с детьми, сотрудниками, родителями)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детьми.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Беседы с детьми о здоровье и здоровом образе жизни.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Организация наглядных форм профилактики, пропаганды и агитации для детей.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C13C18">
              <w:rPr>
                <w:b/>
                <w:u w:val="single"/>
              </w:rPr>
              <w:t xml:space="preserve">  </w:t>
            </w: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u w:val="single"/>
              </w:rPr>
            </w:pPr>
            <w:r w:rsidRPr="00FA5E63">
              <w:rPr>
                <w:b/>
                <w:sz w:val="28"/>
                <w:u w:val="single"/>
              </w:rPr>
              <w:t>Санитарно-просветительская работа с сотрудниками.</w:t>
            </w: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A5E63">
              <w:rPr>
                <w:b/>
                <w:i/>
                <w:sz w:val="28"/>
                <w:u w:val="single"/>
              </w:rPr>
              <w:t>Цель:</w:t>
            </w:r>
            <w:r w:rsidRPr="00FA5E63">
              <w:rPr>
                <w:b/>
                <w:i/>
                <w:sz w:val="28"/>
              </w:rPr>
              <w:t xml:space="preserve"> повышение компетентности сотрудников ДОУ в плане оздоровительной деятельности.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Усилить </w:t>
            </w:r>
            <w:proofErr w:type="spellStart"/>
            <w:r>
              <w:t>санпросветработу</w:t>
            </w:r>
            <w:proofErr w:type="spellEnd"/>
            <w: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течение года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 очередных инструктажей с воспитателями и педагогами на тему: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Ноябрь-декабрь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rPr>
          <w:trHeight w:val="766"/>
        </w:trPr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Рассмотрение вопросов возрастной физиологии и психологии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 xml:space="preserve">1 раз в </w:t>
            </w:r>
            <w:proofErr w:type="spellStart"/>
            <w:r>
              <w:t>кв</w:t>
            </w:r>
            <w:proofErr w:type="spellEnd"/>
            <w:r>
              <w:t xml:space="preserve">-л   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FA5E63" w:rsidRDefault="003B31C7" w:rsidP="003B31C7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 xml:space="preserve">В </w:t>
            </w:r>
            <w:r w:rsidR="00FA5E63">
              <w:t>Ст. Воспитатель</w:t>
            </w:r>
          </w:p>
          <w:p w:rsidR="00FA5E63" w:rsidRDefault="00FA5E63" w:rsidP="003B31C7">
            <w:pPr>
              <w:widowControl w:val="0"/>
              <w:autoSpaceDE w:val="0"/>
              <w:autoSpaceDN w:val="0"/>
              <w:adjustRightInd w:val="0"/>
              <w:ind w:hanging="308"/>
            </w:pPr>
          </w:p>
          <w:p w:rsidR="00FA5E63" w:rsidRDefault="00FA5E63" w:rsidP="00FA5E63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 xml:space="preserve">В </w:t>
            </w:r>
            <w:r w:rsidR="003B31C7">
              <w:t>Воспитатели</w:t>
            </w:r>
            <w:r w:rsidR="002046B5">
              <w:t xml:space="preserve">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ind w:hanging="308"/>
            </w:pP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наглядных форм профилактики, пропаганды и агитации для работников д/с.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Ст. воспит</w:t>
            </w:r>
            <w:r w:rsidR="002046B5">
              <w:t>атель</w:t>
            </w:r>
            <w:r>
              <w:t xml:space="preserve">, </w:t>
            </w:r>
            <w:r w:rsidR="00FA5E63"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Провести консультации для всех 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течении года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Педагогический совет, посвященный вопросам оздоровления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год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Ст. Воспитатель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u w:val="single"/>
              </w:rPr>
            </w:pPr>
            <w:r w:rsidRPr="00FA5E63">
              <w:rPr>
                <w:b/>
                <w:sz w:val="28"/>
                <w:u w:val="single"/>
              </w:rPr>
              <w:t>Санитарно-просветительская работа с родителями.</w:t>
            </w: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A5E63">
              <w:rPr>
                <w:b/>
                <w:i/>
                <w:sz w:val="28"/>
                <w:u w:val="single"/>
              </w:rPr>
              <w:t>Цель:</w:t>
            </w:r>
            <w:r w:rsidRPr="00FA5E63">
              <w:rPr>
                <w:b/>
                <w:i/>
                <w:sz w:val="28"/>
              </w:rPr>
              <w:t xml:space="preserve"> реализация эффективных форм работы с родителями по вопросам закаливания и охраны здоровья детей.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Родительские собрания, рассматривающие вопросы формирования здоровья.</w:t>
            </w: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1900" w:type="dxa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1900" w:type="dxa"/>
            <w:shd w:val="clear" w:color="auto" w:fill="auto"/>
          </w:tcPr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900" w:type="dxa"/>
            <w:shd w:val="clear" w:color="auto" w:fill="auto"/>
          </w:tcPr>
          <w:p w:rsidR="00FA5E63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Ст. Воспитатель</w:t>
            </w:r>
          </w:p>
          <w:p w:rsidR="003B31C7" w:rsidRDefault="00FA5E63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28"/>
              </w:rPr>
            </w:pPr>
            <w:r w:rsidRPr="00FA5E63">
              <w:rPr>
                <w:b/>
                <w:i/>
                <w:caps/>
                <w:sz w:val="28"/>
              </w:rPr>
              <w:t>Медико-педагогический контроль</w:t>
            </w:r>
          </w:p>
          <w:p w:rsidR="003B31C7" w:rsidRPr="00FA5E63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8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A5E63">
              <w:rPr>
                <w:b/>
                <w:i/>
                <w:sz w:val="28"/>
              </w:rPr>
              <w:t xml:space="preserve">            </w:t>
            </w:r>
            <w:r w:rsidRPr="00FA5E63">
              <w:rPr>
                <w:b/>
                <w:i/>
                <w:sz w:val="28"/>
                <w:u w:val="single"/>
              </w:rPr>
              <w:t>Цель:</w:t>
            </w:r>
            <w:r w:rsidRPr="00FA5E63">
              <w:rPr>
                <w:b/>
                <w:i/>
                <w:sz w:val="28"/>
              </w:rPr>
              <w:t xml:space="preserve"> отслеживание и координация работы по проблеме сохранения и укрепления здоровья детей.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Усилить контроль за организацией рационального питания соответственно возрасту и здоровью детей.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Ежедневно </w:t>
            </w:r>
          </w:p>
        </w:tc>
        <w:tc>
          <w:tcPr>
            <w:tcW w:w="1900" w:type="dxa"/>
            <w:shd w:val="clear" w:color="auto" w:fill="auto"/>
          </w:tcPr>
          <w:p w:rsidR="003B31C7" w:rsidRDefault="002046B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Заведующий </w:t>
            </w:r>
          </w:p>
          <w:p w:rsidR="00FA5E63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r>
              <w:t>Воспитател</w:t>
            </w:r>
            <w:r>
              <w:t>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Усилить контроль за проведением утренней гимнастики, физкультурных занятий.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раза в месяц</w:t>
            </w:r>
          </w:p>
        </w:tc>
        <w:tc>
          <w:tcPr>
            <w:tcW w:w="1900" w:type="dxa"/>
            <w:shd w:val="clear" w:color="auto" w:fill="auto"/>
          </w:tcPr>
          <w:p w:rsidR="002046B5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r>
              <w:t>Воспитател</w:t>
            </w:r>
            <w:r>
              <w:t>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соблюдением режима дня в группах.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3B31C7" w:rsidRDefault="00FA5E63" w:rsidP="002046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двигательной активностью во время прогулок на свежем воздухе в осенне-зимний сезон.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3B31C7" w:rsidRDefault="00FA5E63" w:rsidP="002046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проведением закаливающих процедур.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2046B5" w:rsidRDefault="00FA5E63" w:rsidP="002046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  <w:tr w:rsidR="003B31C7" w:rsidTr="00FA5E63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2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соблюдением санитарно-эпидемиологических требований.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2046B5" w:rsidRDefault="00FA5E63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Воспитатель</w:t>
            </w:r>
          </w:p>
        </w:tc>
      </w:tr>
    </w:tbl>
    <w:p w:rsidR="007F186F" w:rsidRDefault="007F186F" w:rsidP="007F186F">
      <w:pPr>
        <w:jc w:val="both"/>
        <w:rPr>
          <w:b/>
        </w:rPr>
      </w:pPr>
    </w:p>
    <w:p w:rsidR="00D76996" w:rsidRDefault="00D76996"/>
    <w:sectPr w:rsidR="00D76996" w:rsidSect="00D7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80D"/>
    <w:multiLevelType w:val="hybridMultilevel"/>
    <w:tmpl w:val="5428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55C7"/>
    <w:multiLevelType w:val="hybridMultilevel"/>
    <w:tmpl w:val="CFCEC504"/>
    <w:lvl w:ilvl="0" w:tplc="E2BAB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A6A2C"/>
    <w:multiLevelType w:val="hybridMultilevel"/>
    <w:tmpl w:val="571675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86F"/>
    <w:rsid w:val="001177E6"/>
    <w:rsid w:val="001D45B8"/>
    <w:rsid w:val="002046B5"/>
    <w:rsid w:val="00325F6D"/>
    <w:rsid w:val="00395619"/>
    <w:rsid w:val="003B31C7"/>
    <w:rsid w:val="003F08DB"/>
    <w:rsid w:val="007F186F"/>
    <w:rsid w:val="00AE0EF2"/>
    <w:rsid w:val="00B16241"/>
    <w:rsid w:val="00C06B65"/>
    <w:rsid w:val="00CA5510"/>
    <w:rsid w:val="00CA7237"/>
    <w:rsid w:val="00CF20DC"/>
    <w:rsid w:val="00D76996"/>
    <w:rsid w:val="00DA7E7D"/>
    <w:rsid w:val="00DD1313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F03C"/>
  <w15:docId w15:val="{BA3ED43C-F11A-4437-A0EA-82BDAC3E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8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7F186F"/>
    <w:rPr>
      <w:sz w:val="24"/>
      <w:szCs w:val="24"/>
    </w:rPr>
  </w:style>
  <w:style w:type="paragraph" w:styleId="a4">
    <w:name w:val="Body Text Indent"/>
    <w:basedOn w:val="a"/>
    <w:link w:val="a3"/>
    <w:rsid w:val="007F186F"/>
    <w:pPr>
      <w:spacing w:after="200" w:line="252" w:lineRule="auto"/>
      <w:ind w:firstLine="360"/>
    </w:pPr>
    <w:rPr>
      <w:rFonts w:eastAsiaTheme="minorHAns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F186F"/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7F18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046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9</cp:revision>
  <cp:lastPrinted>2020-02-03T11:08:00Z</cp:lastPrinted>
  <dcterms:created xsi:type="dcterms:W3CDTF">2012-11-19T06:54:00Z</dcterms:created>
  <dcterms:modified xsi:type="dcterms:W3CDTF">2024-09-28T17:43:00Z</dcterms:modified>
</cp:coreProperties>
</file>